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EB89A" w14:textId="77777777" w:rsidR="00951E44" w:rsidRDefault="00951E44" w:rsidP="00951E4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48CCAF2" w14:textId="6F03C464" w:rsidR="00951E44" w:rsidRPr="00034A2B" w:rsidRDefault="00951E44" w:rsidP="003B26CB">
      <w:pPr>
        <w:spacing w:after="0" w:line="240" w:lineRule="auto"/>
        <w:ind w:left="3261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A571C5">
        <w:rPr>
          <w:rFonts w:ascii="Arial" w:hAnsi="Arial" w:cs="Arial"/>
          <w:b/>
          <w:sz w:val="24"/>
          <w:szCs w:val="24"/>
        </w:rPr>
        <w:t xml:space="preserve">ректором </w:t>
      </w:r>
      <w:proofErr w:type="spellStart"/>
      <w:r w:rsidR="00A571C5">
        <w:rPr>
          <w:rFonts w:ascii="Arial" w:hAnsi="Arial" w:cs="Arial"/>
          <w:b/>
          <w:sz w:val="24"/>
          <w:szCs w:val="24"/>
        </w:rPr>
        <w:t>Грибуновым</w:t>
      </w:r>
      <w:proofErr w:type="spellEnd"/>
      <w:r w:rsidR="00A571C5">
        <w:rPr>
          <w:rFonts w:ascii="Arial" w:hAnsi="Arial" w:cs="Arial"/>
          <w:b/>
          <w:sz w:val="24"/>
          <w:szCs w:val="24"/>
        </w:rPr>
        <w:t xml:space="preserve"> О.П.</w:t>
      </w:r>
    </w:p>
    <w:p w14:paraId="285255DF" w14:textId="48D10CF8" w:rsidR="00951E44" w:rsidRPr="00034A2B" w:rsidRDefault="00951E44" w:rsidP="00951E44">
      <w:pPr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</w:p>
    <w:p w14:paraId="68D147F3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FC233D5" w14:textId="209E69D2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3B26CB">
        <w:rPr>
          <w:rFonts w:ascii="Arial" w:hAnsi="Arial" w:cs="Arial"/>
          <w:sz w:val="26"/>
          <w:szCs w:val="26"/>
        </w:rPr>
        <w:t>____________</w:t>
      </w:r>
      <w:r w:rsidR="00F76C5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651C43">
        <w:rPr>
          <w:rFonts w:ascii="Arial" w:hAnsi="Arial" w:cs="Arial"/>
          <w:sz w:val="26"/>
          <w:szCs w:val="26"/>
        </w:rPr>
        <w:t>2</w:t>
      </w:r>
      <w:r w:rsidR="003B26CB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г. № ___</w:t>
      </w:r>
    </w:p>
    <w:p w14:paraId="7F91B15F" w14:textId="77777777" w:rsidR="00BA1328" w:rsidRDefault="00BA1328" w:rsidP="00BA1328">
      <w:pPr>
        <w:ind w:left="33"/>
        <w:jc w:val="right"/>
        <w:rPr>
          <w:rFonts w:ascii="Times New Roman" w:hAnsi="Times New Roman"/>
          <w:b/>
          <w:sz w:val="28"/>
          <w:szCs w:val="28"/>
        </w:rPr>
      </w:pPr>
    </w:p>
    <w:p w14:paraId="34F992E5" w14:textId="27D05D22" w:rsidR="00BA1328" w:rsidRDefault="00BA1328" w:rsidP="00BA1328">
      <w:pPr>
        <w:ind w:left="3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14:paraId="65852452" w14:textId="77777777" w:rsidR="00BA1328" w:rsidRDefault="00BA1328" w:rsidP="00BA1328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Первичной </w:t>
      </w:r>
      <w:r>
        <w:rPr>
          <w:rFonts w:ascii="Times New Roman" w:hAnsi="Times New Roman"/>
          <w:sz w:val="28"/>
          <w:szCs w:val="28"/>
        </w:rPr>
        <w:br/>
        <w:t xml:space="preserve">профсоюзной организации </w:t>
      </w:r>
      <w:r>
        <w:rPr>
          <w:rFonts w:ascii="Times New Roman" w:hAnsi="Times New Roman"/>
          <w:sz w:val="28"/>
          <w:szCs w:val="28"/>
        </w:rPr>
        <w:br/>
        <w:t xml:space="preserve">работников Байкальского </w:t>
      </w:r>
      <w:r>
        <w:rPr>
          <w:rFonts w:ascii="Times New Roman" w:hAnsi="Times New Roman"/>
          <w:sz w:val="28"/>
          <w:szCs w:val="28"/>
        </w:rPr>
        <w:br/>
        <w:t xml:space="preserve">государственного университета 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Профессионального союза </w:t>
      </w:r>
      <w:r>
        <w:rPr>
          <w:rFonts w:ascii="Times New Roman" w:hAnsi="Times New Roman"/>
          <w:sz w:val="28"/>
          <w:szCs w:val="28"/>
        </w:rPr>
        <w:br/>
        <w:t xml:space="preserve">работников народного </w:t>
      </w:r>
      <w:r>
        <w:rPr>
          <w:rFonts w:ascii="Times New Roman" w:hAnsi="Times New Roman"/>
          <w:sz w:val="28"/>
          <w:szCs w:val="28"/>
        </w:rPr>
        <w:br/>
        <w:t xml:space="preserve">образования и науки </w:t>
      </w:r>
      <w:r>
        <w:rPr>
          <w:rFonts w:ascii="Times New Roman" w:hAnsi="Times New Roman"/>
          <w:sz w:val="28"/>
          <w:szCs w:val="28"/>
        </w:rPr>
        <w:br/>
        <w:t>Российской Федерации</w:t>
      </w:r>
    </w:p>
    <w:p w14:paraId="3FCF426B" w14:textId="77777777" w:rsidR="00BA1328" w:rsidRDefault="00BA1328" w:rsidP="00BA1328">
      <w:pPr>
        <w:pStyle w:val="ab"/>
        <w:ind w:left="799"/>
        <w:jc w:val="right"/>
        <w:rPr>
          <w:rFonts w:ascii="Times New Roman" w:hAnsi="Times New Roman"/>
          <w:sz w:val="28"/>
          <w:szCs w:val="28"/>
        </w:rPr>
      </w:pPr>
    </w:p>
    <w:p w14:paraId="784E630B" w14:textId="0D33DA8A" w:rsidR="00BA1328" w:rsidRDefault="00BA1328" w:rsidP="00BA132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___________Л.В. Санина</w:t>
      </w:r>
    </w:p>
    <w:p w14:paraId="17ECE9EF" w14:textId="77777777" w:rsidR="00E4701C" w:rsidRPr="00EA0E69" w:rsidRDefault="00E4701C"/>
    <w:p w14:paraId="76D72DCB" w14:textId="7456CC44" w:rsidR="00FA2909" w:rsidRPr="00EA0E69" w:rsidRDefault="004B7974" w:rsidP="00F76C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69">
        <w:rPr>
          <w:rFonts w:ascii="Times New Roman" w:hAnsi="Times New Roman" w:cs="Times New Roman"/>
          <w:b/>
          <w:sz w:val="28"/>
          <w:szCs w:val="28"/>
        </w:rPr>
        <w:t>О</w:t>
      </w:r>
      <w:r w:rsidR="00F76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842">
        <w:rPr>
          <w:rFonts w:ascii="Times New Roman" w:hAnsi="Times New Roman" w:cs="Times New Roman"/>
          <w:b/>
          <w:sz w:val="28"/>
          <w:szCs w:val="28"/>
        </w:rPr>
        <w:t>действии</w:t>
      </w:r>
      <w:r w:rsidR="003B26CB">
        <w:rPr>
          <w:rFonts w:ascii="Times New Roman" w:hAnsi="Times New Roman" w:cs="Times New Roman"/>
          <w:b/>
          <w:sz w:val="28"/>
          <w:szCs w:val="28"/>
        </w:rPr>
        <w:t xml:space="preserve"> Положения о системе эффективного контракта с научными работниками ФГБОУ ВО «Байкальский государственный университет»</w:t>
      </w:r>
    </w:p>
    <w:p w14:paraId="3804B8E3" w14:textId="77777777" w:rsidR="00FA2909" w:rsidRPr="00EA0E69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6497C7DE" w:rsidR="00F42FDA" w:rsidRPr="00894F35" w:rsidRDefault="003B26CB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деятельности научных работников ФГБОУ ВО «БГУ», исключения случаев дублирования расходов ФГБОУ ВО «БГУ» на оплату труда научных работников</w:t>
      </w:r>
      <w:r w:rsidR="005F4D66" w:rsidRPr="00894F35">
        <w:rPr>
          <w:rFonts w:ascii="Times New Roman" w:hAnsi="Times New Roman" w:cs="Times New Roman"/>
          <w:sz w:val="28"/>
          <w:szCs w:val="28"/>
        </w:rPr>
        <w:t>, р</w:t>
      </w:r>
      <w:r w:rsidR="00EF1BAD" w:rsidRPr="00894F35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</w:t>
      </w:r>
      <w:r w:rsidR="00D83C85" w:rsidRPr="00894F35">
        <w:rPr>
          <w:rFonts w:ascii="Times New Roman" w:hAnsi="Times New Roman" w:cs="Times New Roman"/>
          <w:sz w:val="28"/>
          <w:szCs w:val="28"/>
        </w:rPr>
        <w:t>у</w:t>
      </w:r>
      <w:r w:rsidR="00EF1BAD" w:rsidRPr="00894F35">
        <w:rPr>
          <w:rFonts w:ascii="Times New Roman" w:hAnsi="Times New Roman" w:cs="Times New Roman"/>
          <w:sz w:val="28"/>
          <w:szCs w:val="28"/>
        </w:rPr>
        <w:t>става ФГБОУ ВО «БГУ</w:t>
      </w:r>
      <w:r w:rsidR="004B7974" w:rsidRPr="00894F35">
        <w:rPr>
          <w:rFonts w:ascii="Times New Roman" w:hAnsi="Times New Roman" w:cs="Times New Roman"/>
          <w:sz w:val="28"/>
          <w:szCs w:val="28"/>
        </w:rPr>
        <w:t>»</w:t>
      </w:r>
      <w:r w:rsidR="00185B90" w:rsidRPr="00894F35">
        <w:rPr>
          <w:rFonts w:ascii="Times New Roman" w:hAnsi="Times New Roman" w:cs="Times New Roman"/>
          <w:sz w:val="28"/>
          <w:szCs w:val="28"/>
        </w:rPr>
        <w:t>,</w:t>
      </w:r>
      <w:r w:rsidR="00FA2909" w:rsidRPr="00894F35">
        <w:rPr>
          <w:rFonts w:ascii="Times New Roman" w:hAnsi="Times New Roman" w:cs="Times New Roman"/>
          <w:sz w:val="28"/>
          <w:szCs w:val="28"/>
        </w:rPr>
        <w:t xml:space="preserve"> </w:t>
      </w:r>
      <w:r w:rsidR="00D83C85" w:rsidRPr="00894F35">
        <w:rPr>
          <w:rFonts w:ascii="Times New Roman" w:hAnsi="Times New Roman" w:cs="Times New Roman"/>
          <w:sz w:val="28"/>
          <w:szCs w:val="28"/>
        </w:rPr>
        <w:t>у</w:t>
      </w:r>
      <w:r w:rsidR="00FA2909" w:rsidRPr="00894F35">
        <w:rPr>
          <w:rFonts w:ascii="Times New Roman" w:hAnsi="Times New Roman" w:cs="Times New Roman"/>
          <w:sz w:val="28"/>
          <w:szCs w:val="28"/>
        </w:rPr>
        <w:t>ченый совет</w:t>
      </w:r>
      <w:r w:rsidR="0063316A" w:rsidRPr="00894F35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894F35">
        <w:rPr>
          <w:rFonts w:ascii="Times New Roman" w:hAnsi="Times New Roman" w:cs="Times New Roman"/>
          <w:sz w:val="28"/>
          <w:szCs w:val="28"/>
        </w:rPr>
        <w:t>ФГБОУ ВО «БГУ»</w:t>
      </w:r>
      <w:r w:rsidR="00FA2909" w:rsidRPr="00894F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Pr="00EA0E69" w:rsidRDefault="00FA2909" w:rsidP="00C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69">
        <w:rPr>
          <w:rFonts w:ascii="Times New Roman" w:hAnsi="Times New Roman" w:cs="Times New Roman"/>
          <w:sz w:val="28"/>
          <w:szCs w:val="28"/>
        </w:rPr>
        <w:t>РЕШИЛ:</w:t>
      </w:r>
    </w:p>
    <w:p w14:paraId="4DA2972C" w14:textId="48B2DD0F" w:rsidR="00555842" w:rsidRDefault="00555842" w:rsidP="003B26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3B26CB">
        <w:rPr>
          <w:rFonts w:ascii="Times New Roman" w:hAnsi="Times New Roman" w:cs="Times New Roman"/>
          <w:sz w:val="28"/>
          <w:szCs w:val="28"/>
        </w:rPr>
        <w:t>Положение о системе эффективного контракта с научными работниками ФГБОУ ВО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№ 09-12-59, утвержденное ученым советом ФГБОУ ВО «БГУ» 23 декабря 2022 г. (протокол № 5), с последующими изменениями, применяется после 01 января 2026 г. исключительно в части, касающейся установления стимулирующей выплаты научным работникам по итогам оценки эффективности их деятельности по итогам периода с 01 января 2025 г. по 31 декабря 2025 г.</w:t>
      </w:r>
      <w:r w:rsidR="00DA2588">
        <w:rPr>
          <w:rFonts w:ascii="Times New Roman" w:hAnsi="Times New Roman" w:cs="Times New Roman"/>
          <w:sz w:val="28"/>
          <w:szCs w:val="28"/>
        </w:rPr>
        <w:t>, и утрачивает силу с 01 января 2027 г.</w:t>
      </w:r>
    </w:p>
    <w:p w14:paraId="5BFC7062" w14:textId="6D173A80" w:rsidR="003B26CB" w:rsidRDefault="003B26CB" w:rsidP="00B25D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Научному управлению (Санина Л.В.) во взаимодействии с руководителями научных структурных подразделений обеспечить к 01 декабря 2025 г. разработку проекта </w:t>
      </w:r>
      <w:r w:rsidR="00555842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локального нормативного акта, регулирующего систему эффективного контракта с научными работниками, и представить указанный проект на рассмотрение ученому совету ФГБОУ ВО «БГУ» в декабре 2025 г.</w:t>
      </w:r>
    </w:p>
    <w:p w14:paraId="6011AB6F" w14:textId="77777777" w:rsidR="00B25DDC" w:rsidRPr="00B25DDC" w:rsidRDefault="00B25DDC" w:rsidP="00B2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07994" w14:textId="77777777" w:rsidR="00B25DDC" w:rsidRDefault="00B25DDC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24CCC" w14:textId="77777777" w:rsidR="00225EE2" w:rsidRDefault="00316FBD" w:rsidP="00FF7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4D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О.П. Грибунов</w:t>
      </w:r>
    </w:p>
    <w:p w14:paraId="4D48A84C" w14:textId="192F9A2D" w:rsidR="00F76C5D" w:rsidRPr="00F76C5D" w:rsidRDefault="00F76C5D" w:rsidP="005134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6C5D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14:paraId="46EF6453" w14:textId="1E1E9F76" w:rsidR="003D6D7C" w:rsidRDefault="00225EE2" w:rsidP="00513498">
      <w:r>
        <w:pict w14:anchorId="48F66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5.9pt">
            <v:imagedata r:id="rId8" o:title=""/>
            <o:lock v:ext="edit" ungrouping="t" rotation="t" cropping="t" verticies="t" text="t" grouping="t"/>
            <o:signatureline v:ext="edit" id="{E5A51B20-5EE2-4F32-A410-C2228C5D687F}" provid="{00000000-0000-0000-0000-000000000000}" o:suggestedsigner="Л.В. Санина" o:suggestedsigner2="Начальник научного управления" issignatureline="t"/>
          </v:shape>
        </w:pict>
      </w:r>
      <w:r>
        <w:pict w14:anchorId="6018A124">
          <v:shape id="_x0000_i1026" type="#_x0000_t75" alt="Строка подписи Microsoft Office..." style="width:191.75pt;height:95.9pt">
            <v:imagedata r:id="rId9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Доцент кафедры КиАП" showsigndate="f" issignatureline="t"/>
          </v:shape>
        </w:pict>
      </w:r>
    </w:p>
    <w:p w14:paraId="3B450DFE" w14:textId="5C3466E4" w:rsidR="00075FB7" w:rsidRDefault="00075FB7" w:rsidP="00513498"/>
    <w:sectPr w:rsidR="00075FB7" w:rsidSect="00C94E5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63AFC6E9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9CEFB6" w14:textId="7DE47940" w:rsidR="00C94E56" w:rsidRPr="00C94E56" w:rsidRDefault="00C94E56" w:rsidP="00C94E56">
        <w:pPr>
          <w:pStyle w:val="a5"/>
          <w:jc w:val="center"/>
          <w:rPr>
            <w:rFonts w:ascii="Times New Roman" w:hAnsi="Times New Roman" w:cs="Times New Roman"/>
          </w:rPr>
        </w:pPr>
        <w:r w:rsidRPr="00C94E56">
          <w:rPr>
            <w:rFonts w:ascii="Times New Roman" w:hAnsi="Times New Roman" w:cs="Times New Roman"/>
          </w:rPr>
          <w:fldChar w:fldCharType="begin"/>
        </w:r>
        <w:r w:rsidRPr="00C94E56">
          <w:rPr>
            <w:rFonts w:ascii="Times New Roman" w:hAnsi="Times New Roman" w:cs="Times New Roman"/>
          </w:rPr>
          <w:instrText>PAGE   \* MERGEFORMAT</w:instrText>
        </w:r>
        <w:r w:rsidRPr="00C94E56">
          <w:rPr>
            <w:rFonts w:ascii="Times New Roman" w:hAnsi="Times New Roman" w:cs="Times New Roman"/>
          </w:rPr>
          <w:fldChar w:fldCharType="separate"/>
        </w:r>
        <w:r w:rsidR="00BA1328">
          <w:rPr>
            <w:rFonts w:ascii="Times New Roman" w:hAnsi="Times New Roman" w:cs="Times New Roman"/>
            <w:noProof/>
          </w:rPr>
          <w:t>2</w:t>
        </w:r>
        <w:r w:rsidRPr="00C94E5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3277"/>
    <w:multiLevelType w:val="hybridMultilevel"/>
    <w:tmpl w:val="4C3C21C6"/>
    <w:lvl w:ilvl="0" w:tplc="8A82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5FB7"/>
    <w:rsid w:val="00077964"/>
    <w:rsid w:val="000C5F8C"/>
    <w:rsid w:val="00101610"/>
    <w:rsid w:val="00101D7B"/>
    <w:rsid w:val="00115D03"/>
    <w:rsid w:val="001406C9"/>
    <w:rsid w:val="0014699D"/>
    <w:rsid w:val="00185B90"/>
    <w:rsid w:val="001A28BA"/>
    <w:rsid w:val="001B7E7E"/>
    <w:rsid w:val="001C03C2"/>
    <w:rsid w:val="001C312B"/>
    <w:rsid w:val="001D2033"/>
    <w:rsid w:val="001D3F1E"/>
    <w:rsid w:val="001F557B"/>
    <w:rsid w:val="001F7C67"/>
    <w:rsid w:val="00225EE2"/>
    <w:rsid w:val="0023418B"/>
    <w:rsid w:val="00284B53"/>
    <w:rsid w:val="002F403C"/>
    <w:rsid w:val="00316FBD"/>
    <w:rsid w:val="00364EB5"/>
    <w:rsid w:val="003764EE"/>
    <w:rsid w:val="003770BE"/>
    <w:rsid w:val="003B26CB"/>
    <w:rsid w:val="003D6D7C"/>
    <w:rsid w:val="003F09DF"/>
    <w:rsid w:val="00462B75"/>
    <w:rsid w:val="00472444"/>
    <w:rsid w:val="00481BA9"/>
    <w:rsid w:val="004B7974"/>
    <w:rsid w:val="00513498"/>
    <w:rsid w:val="005302C0"/>
    <w:rsid w:val="00532D86"/>
    <w:rsid w:val="0055140B"/>
    <w:rsid w:val="00555842"/>
    <w:rsid w:val="005609E0"/>
    <w:rsid w:val="00577638"/>
    <w:rsid w:val="00581041"/>
    <w:rsid w:val="005824EB"/>
    <w:rsid w:val="00583ED2"/>
    <w:rsid w:val="005E452E"/>
    <w:rsid w:val="005F4D66"/>
    <w:rsid w:val="00615A87"/>
    <w:rsid w:val="00623A98"/>
    <w:rsid w:val="0063316A"/>
    <w:rsid w:val="00651C43"/>
    <w:rsid w:val="006534FE"/>
    <w:rsid w:val="00665276"/>
    <w:rsid w:val="00671338"/>
    <w:rsid w:val="00677001"/>
    <w:rsid w:val="006B7CDE"/>
    <w:rsid w:val="006C4CE3"/>
    <w:rsid w:val="006F012F"/>
    <w:rsid w:val="006F5C6A"/>
    <w:rsid w:val="00702E46"/>
    <w:rsid w:val="007A4FA9"/>
    <w:rsid w:val="007B7158"/>
    <w:rsid w:val="007F030E"/>
    <w:rsid w:val="00812B1E"/>
    <w:rsid w:val="00854D39"/>
    <w:rsid w:val="00880713"/>
    <w:rsid w:val="00882874"/>
    <w:rsid w:val="00882911"/>
    <w:rsid w:val="00894F35"/>
    <w:rsid w:val="008F65CA"/>
    <w:rsid w:val="00943A90"/>
    <w:rsid w:val="00951E44"/>
    <w:rsid w:val="00966954"/>
    <w:rsid w:val="00967ED7"/>
    <w:rsid w:val="009A2786"/>
    <w:rsid w:val="009B1194"/>
    <w:rsid w:val="009C1899"/>
    <w:rsid w:val="009F5F7D"/>
    <w:rsid w:val="00A034F8"/>
    <w:rsid w:val="00A21F3E"/>
    <w:rsid w:val="00A571C5"/>
    <w:rsid w:val="00A63FB9"/>
    <w:rsid w:val="00A662B1"/>
    <w:rsid w:val="00A70049"/>
    <w:rsid w:val="00AD0F5A"/>
    <w:rsid w:val="00AD17DF"/>
    <w:rsid w:val="00AD33AD"/>
    <w:rsid w:val="00B05D46"/>
    <w:rsid w:val="00B25DDC"/>
    <w:rsid w:val="00B94EFF"/>
    <w:rsid w:val="00B95285"/>
    <w:rsid w:val="00BA1328"/>
    <w:rsid w:val="00BA3C8D"/>
    <w:rsid w:val="00BA7B5B"/>
    <w:rsid w:val="00BD036E"/>
    <w:rsid w:val="00BF0E49"/>
    <w:rsid w:val="00C34992"/>
    <w:rsid w:val="00C6060B"/>
    <w:rsid w:val="00C66C64"/>
    <w:rsid w:val="00C76C04"/>
    <w:rsid w:val="00C8464C"/>
    <w:rsid w:val="00C8632B"/>
    <w:rsid w:val="00C94E56"/>
    <w:rsid w:val="00CB01B5"/>
    <w:rsid w:val="00CB78BC"/>
    <w:rsid w:val="00D17EFB"/>
    <w:rsid w:val="00D51BB3"/>
    <w:rsid w:val="00D7550D"/>
    <w:rsid w:val="00D83C85"/>
    <w:rsid w:val="00DA2588"/>
    <w:rsid w:val="00DF34CA"/>
    <w:rsid w:val="00E13EC5"/>
    <w:rsid w:val="00E26304"/>
    <w:rsid w:val="00E41DD5"/>
    <w:rsid w:val="00E42214"/>
    <w:rsid w:val="00E4701C"/>
    <w:rsid w:val="00E6699E"/>
    <w:rsid w:val="00E8360D"/>
    <w:rsid w:val="00E83780"/>
    <w:rsid w:val="00E920A7"/>
    <w:rsid w:val="00EA0E69"/>
    <w:rsid w:val="00EB0195"/>
    <w:rsid w:val="00EB6965"/>
    <w:rsid w:val="00EC5AE1"/>
    <w:rsid w:val="00EC7A16"/>
    <w:rsid w:val="00EE36A2"/>
    <w:rsid w:val="00EF1BAD"/>
    <w:rsid w:val="00F07F39"/>
    <w:rsid w:val="00F41B17"/>
    <w:rsid w:val="00F42FDA"/>
    <w:rsid w:val="00F4454D"/>
    <w:rsid w:val="00F76C5D"/>
    <w:rsid w:val="00F87F9A"/>
    <w:rsid w:val="00FA2909"/>
    <w:rsid w:val="00FF6362"/>
    <w:rsid w:val="00FF6907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6C706E"/>
  <w15:docId w15:val="{50CE5525-C293-4CD1-B8C8-AF0B2B7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13498"/>
    <w:pPr>
      <w:spacing w:after="0" w:line="240" w:lineRule="auto"/>
    </w:pPr>
  </w:style>
  <w:style w:type="paragraph" w:customStyle="1" w:styleId="ConsPlusTitle">
    <w:name w:val="ConsPlusTitle"/>
    <w:rsid w:val="0014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67ED7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8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10F8-5435-425A-BCEC-1A8B3F63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15</cp:revision>
  <cp:lastPrinted>2022-10-24T05:57:00Z</cp:lastPrinted>
  <dcterms:created xsi:type="dcterms:W3CDTF">2025-02-24T02:55:00Z</dcterms:created>
  <dcterms:modified xsi:type="dcterms:W3CDTF">2025-10-01T04:20:00Z</dcterms:modified>
</cp:coreProperties>
</file>